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5D8" w:rsidRDefault="006F3019" w:rsidP="006F3019">
      <w:pPr>
        <w:spacing w:line="240" w:lineRule="auto"/>
        <w:jc w:val="center"/>
        <w:rPr>
          <w:rFonts w:cs="Arial"/>
          <w:b/>
          <w:sz w:val="20"/>
          <w:szCs w:val="20"/>
        </w:rPr>
      </w:pPr>
      <w:r w:rsidRPr="00457893">
        <w:rPr>
          <w:rFonts w:cs="Arial"/>
          <w:b/>
          <w:sz w:val="20"/>
          <w:szCs w:val="20"/>
        </w:rPr>
        <w:t>Cuenta Pública</w:t>
      </w:r>
      <w:r w:rsidR="009472B6">
        <w:rPr>
          <w:rFonts w:cs="Arial"/>
          <w:b/>
          <w:sz w:val="20"/>
          <w:szCs w:val="20"/>
        </w:rPr>
        <w:t xml:space="preserve"> 201</w:t>
      </w:r>
      <w:r w:rsidR="005A238D">
        <w:rPr>
          <w:rFonts w:cs="Arial"/>
          <w:b/>
          <w:sz w:val="20"/>
          <w:szCs w:val="20"/>
        </w:rPr>
        <w:t>8</w:t>
      </w:r>
    </w:p>
    <w:p w:rsidR="006F3019" w:rsidRPr="00457893" w:rsidRDefault="006F3019" w:rsidP="006F3019">
      <w:pPr>
        <w:spacing w:line="240" w:lineRule="auto"/>
        <w:jc w:val="center"/>
        <w:rPr>
          <w:rFonts w:cs="Arial"/>
          <w:b/>
          <w:sz w:val="20"/>
          <w:szCs w:val="20"/>
        </w:rPr>
      </w:pPr>
      <w:r w:rsidRPr="00457893">
        <w:rPr>
          <w:rFonts w:cs="Arial"/>
          <w:b/>
          <w:sz w:val="20"/>
          <w:szCs w:val="20"/>
        </w:rPr>
        <w:t>Informe de Pasivos Contingentes</w:t>
      </w:r>
    </w:p>
    <w:p w:rsidR="006F3019" w:rsidRPr="00457893" w:rsidRDefault="002B0C2A" w:rsidP="00172BD0">
      <w:pPr>
        <w:spacing w:line="240" w:lineRule="auto"/>
        <w:jc w:val="center"/>
        <w:rPr>
          <w:rFonts w:cs="Arial"/>
          <w:b/>
          <w:sz w:val="20"/>
          <w:szCs w:val="20"/>
        </w:rPr>
      </w:pPr>
      <w:r w:rsidRPr="00457893">
        <w:rPr>
          <w:rFonts w:cs="Arial"/>
          <w:b/>
          <w:sz w:val="20"/>
          <w:szCs w:val="20"/>
        </w:rPr>
        <w:t>A</w:t>
      </w:r>
      <w:r w:rsidR="00983EC0">
        <w:rPr>
          <w:rFonts w:cs="Arial"/>
          <w:b/>
          <w:sz w:val="20"/>
          <w:szCs w:val="20"/>
        </w:rPr>
        <w:t xml:space="preserve">l </w:t>
      </w:r>
      <w:r w:rsidR="00592DE4">
        <w:rPr>
          <w:rFonts w:cs="Arial"/>
          <w:b/>
          <w:sz w:val="20"/>
          <w:szCs w:val="20"/>
        </w:rPr>
        <w:t>30 de Septiembre</w:t>
      </w:r>
      <w:bookmarkStart w:id="0" w:name="_GoBack"/>
      <w:bookmarkEnd w:id="0"/>
      <w:r w:rsidR="00530E8A">
        <w:rPr>
          <w:rFonts w:cs="Arial"/>
          <w:b/>
          <w:sz w:val="20"/>
          <w:szCs w:val="20"/>
        </w:rPr>
        <w:t xml:space="preserve"> </w:t>
      </w:r>
      <w:proofErr w:type="spellStart"/>
      <w:r w:rsidR="000A2800">
        <w:rPr>
          <w:rFonts w:cs="Arial"/>
          <w:b/>
          <w:sz w:val="20"/>
          <w:szCs w:val="20"/>
        </w:rPr>
        <w:t>de</w:t>
      </w:r>
      <w:proofErr w:type="spellEnd"/>
      <w:r w:rsidR="000A2800">
        <w:rPr>
          <w:rFonts w:cs="Arial"/>
          <w:b/>
          <w:sz w:val="20"/>
          <w:szCs w:val="20"/>
        </w:rPr>
        <w:t xml:space="preserve"> 201</w:t>
      </w:r>
      <w:r w:rsidR="005A238D">
        <w:rPr>
          <w:rFonts w:cs="Arial"/>
          <w:b/>
          <w:sz w:val="20"/>
          <w:szCs w:val="20"/>
        </w:rPr>
        <w:t>8</w:t>
      </w:r>
    </w:p>
    <w:p w:rsidR="006F3019" w:rsidRPr="00457893" w:rsidRDefault="006F3019" w:rsidP="006F3019">
      <w:pPr>
        <w:spacing w:line="240" w:lineRule="auto"/>
        <w:jc w:val="center"/>
        <w:rPr>
          <w:rFonts w:cs="Arial"/>
          <w:b/>
          <w:sz w:val="20"/>
          <w:szCs w:val="20"/>
        </w:rPr>
      </w:pPr>
      <w:r w:rsidRPr="00457893">
        <w:rPr>
          <w:rFonts w:cs="Arial"/>
          <w:b/>
          <w:sz w:val="20"/>
          <w:szCs w:val="20"/>
        </w:rPr>
        <w:t>(Pesos)</w:t>
      </w:r>
    </w:p>
    <w:p w:rsidR="006F3019" w:rsidRPr="00457893" w:rsidRDefault="006F3019" w:rsidP="006F3019">
      <w:pPr>
        <w:spacing w:line="240" w:lineRule="auto"/>
        <w:jc w:val="center"/>
        <w:rPr>
          <w:rFonts w:cs="Arial"/>
          <w:b/>
          <w:sz w:val="20"/>
          <w:szCs w:val="20"/>
        </w:rPr>
      </w:pPr>
    </w:p>
    <w:p w:rsidR="006F3019" w:rsidRPr="00442E26" w:rsidRDefault="006F3019" w:rsidP="006F3019">
      <w:pPr>
        <w:spacing w:line="240" w:lineRule="auto"/>
        <w:rPr>
          <w:rFonts w:cs="Arial"/>
          <w:b/>
          <w:sz w:val="20"/>
          <w:szCs w:val="20"/>
        </w:rPr>
      </w:pPr>
      <w:r w:rsidRPr="00457893">
        <w:rPr>
          <w:rFonts w:cs="Arial"/>
          <w:b/>
          <w:sz w:val="20"/>
          <w:szCs w:val="20"/>
        </w:rPr>
        <w:t xml:space="preserve">Ente Público:      </w:t>
      </w:r>
      <w:r w:rsidR="00613577" w:rsidRPr="00613577">
        <w:rPr>
          <w:rFonts w:cs="Arial"/>
          <w:b/>
          <w:sz w:val="20"/>
          <w:szCs w:val="20"/>
        </w:rPr>
        <w:t>Auditoría Superior del Estado</w:t>
      </w:r>
    </w:p>
    <w:p w:rsidR="006F3019" w:rsidRPr="00457893" w:rsidRDefault="006F3019" w:rsidP="006F3019">
      <w:pPr>
        <w:spacing w:line="240" w:lineRule="auto"/>
        <w:rPr>
          <w:rFonts w:cs="Arial"/>
          <w:b/>
          <w:sz w:val="20"/>
          <w:szCs w:val="20"/>
          <w:u w:val="single"/>
        </w:rPr>
      </w:pPr>
    </w:p>
    <w:p w:rsidR="006F3019" w:rsidRPr="00457893" w:rsidRDefault="006F3019" w:rsidP="00AE55B9">
      <w:pPr>
        <w:spacing w:line="240" w:lineRule="auto"/>
        <w:jc w:val="both"/>
        <w:rPr>
          <w:rFonts w:cs="Arial"/>
          <w:b/>
          <w:sz w:val="20"/>
          <w:szCs w:val="20"/>
          <w:u w:val="single"/>
        </w:rPr>
      </w:pPr>
    </w:p>
    <w:p w:rsidR="006F3019" w:rsidRPr="00457893" w:rsidRDefault="006F3019" w:rsidP="00AE55B9">
      <w:pPr>
        <w:spacing w:line="240" w:lineRule="auto"/>
        <w:jc w:val="both"/>
        <w:rPr>
          <w:rFonts w:cs="Arial"/>
          <w:b/>
          <w:i/>
          <w:sz w:val="48"/>
          <w:szCs w:val="48"/>
        </w:rPr>
      </w:pPr>
    </w:p>
    <w:p w:rsidR="006F3019" w:rsidRDefault="006F3019" w:rsidP="006F3019">
      <w:pPr>
        <w:spacing w:line="240" w:lineRule="auto"/>
        <w:jc w:val="center"/>
        <w:rPr>
          <w:rFonts w:cs="Arial"/>
          <w:i/>
          <w:sz w:val="48"/>
          <w:szCs w:val="48"/>
        </w:rPr>
      </w:pPr>
      <w:r w:rsidRPr="00457893">
        <w:rPr>
          <w:rFonts w:cs="Arial"/>
          <w:i/>
          <w:sz w:val="48"/>
          <w:szCs w:val="48"/>
        </w:rPr>
        <w:t>« NO APLICA »</w:t>
      </w:r>
    </w:p>
    <w:p w:rsidR="00462E33" w:rsidRDefault="00462E33" w:rsidP="006F3019">
      <w:pPr>
        <w:spacing w:line="240" w:lineRule="auto"/>
        <w:jc w:val="center"/>
        <w:rPr>
          <w:rFonts w:cs="Arial"/>
          <w:i/>
          <w:sz w:val="48"/>
          <w:szCs w:val="48"/>
        </w:rPr>
      </w:pPr>
    </w:p>
    <w:p w:rsidR="00462E33" w:rsidRDefault="00462E33" w:rsidP="006F3019">
      <w:pPr>
        <w:spacing w:line="240" w:lineRule="auto"/>
        <w:jc w:val="center"/>
        <w:rPr>
          <w:rFonts w:cs="Arial"/>
          <w:i/>
          <w:sz w:val="48"/>
          <w:szCs w:val="48"/>
        </w:rPr>
      </w:pPr>
    </w:p>
    <w:p w:rsidR="00462E33" w:rsidRDefault="00462E33" w:rsidP="006F3019">
      <w:pPr>
        <w:spacing w:line="240" w:lineRule="auto"/>
        <w:jc w:val="center"/>
        <w:rPr>
          <w:rFonts w:cs="Arial"/>
          <w:i/>
          <w:sz w:val="48"/>
          <w:szCs w:val="48"/>
        </w:rPr>
      </w:pPr>
    </w:p>
    <w:p w:rsidR="00462E33" w:rsidRDefault="00462E33" w:rsidP="006F3019">
      <w:pPr>
        <w:spacing w:line="240" w:lineRule="auto"/>
        <w:jc w:val="center"/>
        <w:rPr>
          <w:rFonts w:cs="Arial"/>
          <w:i/>
          <w:sz w:val="48"/>
          <w:szCs w:val="48"/>
        </w:rPr>
      </w:pPr>
    </w:p>
    <w:p w:rsidR="00462E33" w:rsidRPr="00462E33" w:rsidRDefault="00462E33" w:rsidP="00462E33">
      <w:pPr>
        <w:spacing w:line="240" w:lineRule="auto"/>
        <w:rPr>
          <w:rFonts w:cs="Arial"/>
          <w:b/>
          <w:sz w:val="20"/>
          <w:szCs w:val="20"/>
        </w:rPr>
      </w:pPr>
      <w:r w:rsidRPr="00462E33">
        <w:rPr>
          <w:rFonts w:cs="Arial"/>
          <w:b/>
          <w:sz w:val="20"/>
          <w:szCs w:val="20"/>
        </w:rPr>
        <w:t>Bajo protesta de decir la verdad declaramos que los Estados Financieros y sus notas son razonablemente correctos y responsabilidad del emisor.</w:t>
      </w:r>
    </w:p>
    <w:sectPr w:rsidR="00462E33" w:rsidRPr="00462E33" w:rsidSect="00457893">
      <w:pgSz w:w="15840" w:h="12240" w:orient="landscape" w:code="1"/>
      <w:pgMar w:top="1985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F0748"/>
    <w:rsid w:val="00000BDD"/>
    <w:rsid w:val="000A2800"/>
    <w:rsid w:val="000E1882"/>
    <w:rsid w:val="00125072"/>
    <w:rsid w:val="00172BD0"/>
    <w:rsid w:val="00195D7D"/>
    <w:rsid w:val="00213387"/>
    <w:rsid w:val="002271B3"/>
    <w:rsid w:val="00250458"/>
    <w:rsid w:val="002B0C2A"/>
    <w:rsid w:val="002D51B3"/>
    <w:rsid w:val="002F41E6"/>
    <w:rsid w:val="003129FF"/>
    <w:rsid w:val="003619B4"/>
    <w:rsid w:val="00442E26"/>
    <w:rsid w:val="00457893"/>
    <w:rsid w:val="00462E33"/>
    <w:rsid w:val="00530E8A"/>
    <w:rsid w:val="00592DE4"/>
    <w:rsid w:val="005A238D"/>
    <w:rsid w:val="005D1481"/>
    <w:rsid w:val="00612151"/>
    <w:rsid w:val="00613577"/>
    <w:rsid w:val="006C3FD2"/>
    <w:rsid w:val="006F3019"/>
    <w:rsid w:val="00710C54"/>
    <w:rsid w:val="00755868"/>
    <w:rsid w:val="00796A42"/>
    <w:rsid w:val="007F532E"/>
    <w:rsid w:val="009472B6"/>
    <w:rsid w:val="00966310"/>
    <w:rsid w:val="00976EA1"/>
    <w:rsid w:val="00983EC0"/>
    <w:rsid w:val="009F0748"/>
    <w:rsid w:val="00AE55B9"/>
    <w:rsid w:val="00B30231"/>
    <w:rsid w:val="00B9313B"/>
    <w:rsid w:val="00BF6CAF"/>
    <w:rsid w:val="00C0724B"/>
    <w:rsid w:val="00C343D0"/>
    <w:rsid w:val="00D1576F"/>
    <w:rsid w:val="00D83798"/>
    <w:rsid w:val="00DC3AEF"/>
    <w:rsid w:val="00E16AE9"/>
    <w:rsid w:val="00E96139"/>
    <w:rsid w:val="00FC5C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F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Rita A. Hernandez Cruz</dc:creator>
  <cp:lastModifiedBy>ASE-Yucatan</cp:lastModifiedBy>
  <cp:revision>34</cp:revision>
  <dcterms:created xsi:type="dcterms:W3CDTF">2015-12-03T22:24:00Z</dcterms:created>
  <dcterms:modified xsi:type="dcterms:W3CDTF">2018-08-24T18:20:00Z</dcterms:modified>
</cp:coreProperties>
</file>